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96E" w:rsidRPr="00981626" w:rsidRDefault="0024740F">
      <w:pPr>
        <w:rPr>
          <w:rFonts w:ascii="Times New Roman" w:hAnsi="Times New Roman" w:cs="Times New Roman"/>
          <w:sz w:val="28"/>
          <w:szCs w:val="28"/>
        </w:rPr>
      </w:pPr>
      <w:r w:rsidRPr="00981626">
        <w:rPr>
          <w:rFonts w:ascii="Times New Roman" w:hAnsi="Times New Roman" w:cs="Times New Roman"/>
          <w:sz w:val="28"/>
          <w:szCs w:val="28"/>
        </w:rPr>
        <w:t>Какой должна быть коляска для двойни?</w:t>
      </w:r>
    </w:p>
    <w:p w:rsidR="0024740F" w:rsidRPr="00981626" w:rsidRDefault="0024740F">
      <w:pPr>
        <w:rPr>
          <w:rFonts w:ascii="Times New Roman" w:hAnsi="Times New Roman" w:cs="Times New Roman"/>
          <w:sz w:val="28"/>
          <w:szCs w:val="28"/>
        </w:rPr>
      </w:pPr>
      <w:r w:rsidRPr="00981626">
        <w:rPr>
          <w:rFonts w:ascii="Times New Roman" w:hAnsi="Times New Roman" w:cs="Times New Roman"/>
          <w:sz w:val="28"/>
          <w:szCs w:val="28"/>
        </w:rPr>
        <w:t xml:space="preserve">Коляски для двойни – это самый удобный и простой способ гулять сразу двумя малышами одновременно. Чаще всего такие модели покупают для </w:t>
      </w:r>
      <w:proofErr w:type="gramStart"/>
      <w:r w:rsidRPr="00981626">
        <w:rPr>
          <w:rFonts w:ascii="Times New Roman" w:hAnsi="Times New Roman" w:cs="Times New Roman"/>
          <w:sz w:val="28"/>
          <w:szCs w:val="28"/>
        </w:rPr>
        <w:t>близняшек</w:t>
      </w:r>
      <w:proofErr w:type="gramEnd"/>
      <w:r w:rsidRPr="00981626">
        <w:rPr>
          <w:rFonts w:ascii="Times New Roman" w:hAnsi="Times New Roman" w:cs="Times New Roman"/>
          <w:sz w:val="28"/>
          <w:szCs w:val="28"/>
        </w:rPr>
        <w:t>, двойняшек и погодок. Сегодня такие модели отлично продуманы и существует их огромное количество модификаций. Как же выбрать подходящий вариант для любимых детишек?</w:t>
      </w:r>
    </w:p>
    <w:p w:rsidR="0024740F" w:rsidRPr="00981626" w:rsidRDefault="0024740F">
      <w:pPr>
        <w:rPr>
          <w:rFonts w:ascii="Times New Roman" w:hAnsi="Times New Roman" w:cs="Times New Roman"/>
          <w:sz w:val="28"/>
          <w:szCs w:val="28"/>
        </w:rPr>
      </w:pPr>
      <w:r w:rsidRPr="00981626">
        <w:rPr>
          <w:rFonts w:ascii="Times New Roman" w:hAnsi="Times New Roman" w:cs="Times New Roman"/>
          <w:sz w:val="28"/>
          <w:szCs w:val="28"/>
        </w:rPr>
        <w:t>Широкий ассортимент колясок для двойни представлен в интернет-магазине MyBuy24. Здесь вы сможете</w:t>
      </w:r>
      <w:r w:rsidR="00981626">
        <w:rPr>
          <w:rFonts w:ascii="Times New Roman" w:hAnsi="Times New Roman" w:cs="Times New Roman"/>
          <w:sz w:val="28"/>
          <w:szCs w:val="28"/>
        </w:rPr>
        <w:t xml:space="preserve"> </w:t>
      </w:r>
      <w:r w:rsidRPr="00981626">
        <w:rPr>
          <w:rFonts w:ascii="Times New Roman" w:hAnsi="Times New Roman" w:cs="Times New Roman"/>
          <w:sz w:val="28"/>
          <w:szCs w:val="28"/>
        </w:rPr>
        <w:t xml:space="preserve">быстро получить ответ на все интересующие вопросы – вес, длина и ширина. Но хочется предостеречь вас о том, что покупать такие вещи без предварительного просмотра не стоит. Лучше всего пройтись по магазинам, посмотреть понравившуюся модель, а уже потом заказать ее </w:t>
      </w:r>
      <w:proofErr w:type="spellStart"/>
      <w:r w:rsidRPr="00981626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9816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740F" w:rsidRPr="00981626" w:rsidRDefault="0024740F">
      <w:pPr>
        <w:rPr>
          <w:rFonts w:ascii="Times New Roman" w:hAnsi="Times New Roman" w:cs="Times New Roman"/>
          <w:sz w:val="28"/>
          <w:szCs w:val="28"/>
        </w:rPr>
      </w:pPr>
      <w:r w:rsidRPr="00981626">
        <w:rPr>
          <w:rFonts w:ascii="Times New Roman" w:hAnsi="Times New Roman" w:cs="Times New Roman"/>
          <w:sz w:val="28"/>
          <w:szCs w:val="28"/>
        </w:rPr>
        <w:t xml:space="preserve">Сегодня существует несколько вариаций колясок для двойни. Самым популярным считается так называемый «лимузин» - модель, в которой крошки сидят друг к другу лицом. Не менее популярен вариант «паровоз». Такая коляска рассчитана на то, что малыши будут расположены друг за другом во время прогулки. Есть много моделей, в которых детки могут сидеть лицом или спиной к родителям. Их спинки могут частично или полностью откидываться, а сиденья </w:t>
      </w:r>
      <w:r w:rsidR="009A1C2A" w:rsidRPr="00981626">
        <w:rPr>
          <w:rFonts w:ascii="Times New Roman" w:hAnsi="Times New Roman" w:cs="Times New Roman"/>
          <w:sz w:val="28"/>
          <w:szCs w:val="28"/>
        </w:rPr>
        <w:t xml:space="preserve">могут быть на одном или разных уровнях. </w:t>
      </w:r>
    </w:p>
    <w:p w:rsidR="0024740F" w:rsidRPr="00981626" w:rsidRDefault="009A1C2A">
      <w:pPr>
        <w:rPr>
          <w:rFonts w:ascii="Times New Roman" w:hAnsi="Times New Roman" w:cs="Times New Roman"/>
          <w:sz w:val="28"/>
          <w:szCs w:val="28"/>
        </w:rPr>
      </w:pPr>
      <w:r w:rsidRPr="00981626">
        <w:rPr>
          <w:rFonts w:ascii="Times New Roman" w:hAnsi="Times New Roman" w:cs="Times New Roman"/>
          <w:sz w:val="28"/>
          <w:szCs w:val="28"/>
        </w:rPr>
        <w:t>При желании можно приобрести детскую коляску для двойни, которая называется «</w:t>
      </w:r>
      <w:proofErr w:type="spellStart"/>
      <w:r w:rsidRPr="00981626">
        <w:rPr>
          <w:rFonts w:ascii="Times New Roman" w:hAnsi="Times New Roman" w:cs="Times New Roman"/>
          <w:sz w:val="28"/>
          <w:szCs w:val="28"/>
        </w:rPr>
        <w:t>бок-о-бок</w:t>
      </w:r>
      <w:proofErr w:type="spellEnd"/>
      <w:r w:rsidRPr="00981626">
        <w:rPr>
          <w:rFonts w:ascii="Times New Roman" w:hAnsi="Times New Roman" w:cs="Times New Roman"/>
          <w:sz w:val="28"/>
          <w:szCs w:val="28"/>
        </w:rPr>
        <w:t>». В ней малыши могут сидеть рядышком. Неплохим вариантом является и «</w:t>
      </w:r>
      <w:proofErr w:type="spellStart"/>
      <w:r w:rsidRPr="00981626">
        <w:rPr>
          <w:rFonts w:ascii="Times New Roman" w:hAnsi="Times New Roman" w:cs="Times New Roman"/>
          <w:sz w:val="28"/>
          <w:szCs w:val="28"/>
        </w:rPr>
        <w:t>трансформер</w:t>
      </w:r>
      <w:proofErr w:type="spellEnd"/>
      <w:r w:rsidRPr="00981626">
        <w:rPr>
          <w:rFonts w:ascii="Times New Roman" w:hAnsi="Times New Roman" w:cs="Times New Roman"/>
          <w:sz w:val="28"/>
          <w:szCs w:val="28"/>
        </w:rPr>
        <w:t xml:space="preserve">». В этом транспортном средстве можно установить на станину короб или люльку, так и сидение. В таком случае малышей можно посадить как лицом один к другому, так и рядом, </w:t>
      </w:r>
      <w:proofErr w:type="gramStart"/>
      <w:r w:rsidRPr="0098162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81626">
        <w:rPr>
          <w:rFonts w:ascii="Times New Roman" w:hAnsi="Times New Roman" w:cs="Times New Roman"/>
          <w:sz w:val="28"/>
          <w:szCs w:val="28"/>
        </w:rPr>
        <w:t xml:space="preserve"> или против движения. </w:t>
      </w:r>
    </w:p>
    <w:p w:rsidR="009A1C2A" w:rsidRPr="00981626" w:rsidRDefault="009A1C2A">
      <w:pPr>
        <w:rPr>
          <w:rFonts w:ascii="Times New Roman" w:hAnsi="Times New Roman" w:cs="Times New Roman"/>
          <w:sz w:val="28"/>
          <w:szCs w:val="28"/>
        </w:rPr>
      </w:pPr>
      <w:r w:rsidRPr="00981626">
        <w:rPr>
          <w:rFonts w:ascii="Times New Roman" w:hAnsi="Times New Roman" w:cs="Times New Roman"/>
          <w:sz w:val="28"/>
          <w:szCs w:val="28"/>
        </w:rPr>
        <w:t xml:space="preserve">Каждый из этих вариантов имеет свои плюсы и минусы. Многие родители </w:t>
      </w:r>
      <w:proofErr w:type="gramStart"/>
      <w:r w:rsidRPr="00981626">
        <w:rPr>
          <w:rFonts w:ascii="Times New Roman" w:hAnsi="Times New Roman" w:cs="Times New Roman"/>
          <w:sz w:val="28"/>
          <w:szCs w:val="28"/>
        </w:rPr>
        <w:t>близняшек</w:t>
      </w:r>
      <w:proofErr w:type="gramEnd"/>
      <w:r w:rsidRPr="00981626">
        <w:rPr>
          <w:rFonts w:ascii="Times New Roman" w:hAnsi="Times New Roman" w:cs="Times New Roman"/>
          <w:sz w:val="28"/>
          <w:szCs w:val="28"/>
        </w:rPr>
        <w:t xml:space="preserve"> рекомендуют коляски, в которых места расположены паровозиком. В таком транспортном средстве малыши не будут друг друга будить, поскольку расположены далеко. Кроме того, с такой детской кроваткой вы сможете без проблем войти в любые, самые узкие двери. Единственным минусом этих моделей является то, что они </w:t>
      </w:r>
      <w:r w:rsidR="00B67D56">
        <w:rPr>
          <w:rFonts w:ascii="Times New Roman" w:hAnsi="Times New Roman" w:cs="Times New Roman"/>
          <w:sz w:val="28"/>
          <w:szCs w:val="28"/>
        </w:rPr>
        <w:t>довольно габаритны</w:t>
      </w:r>
      <w:r w:rsidRPr="00981626">
        <w:rPr>
          <w:rFonts w:ascii="Times New Roman" w:hAnsi="Times New Roman" w:cs="Times New Roman"/>
          <w:sz w:val="28"/>
          <w:szCs w:val="28"/>
        </w:rPr>
        <w:t xml:space="preserve"> и не подходят для </w:t>
      </w:r>
      <w:r w:rsidR="00B67D56">
        <w:rPr>
          <w:rFonts w:ascii="Times New Roman" w:hAnsi="Times New Roman" w:cs="Times New Roman"/>
          <w:sz w:val="28"/>
          <w:szCs w:val="28"/>
        </w:rPr>
        <w:t>небольших</w:t>
      </w:r>
      <w:r w:rsidRPr="00981626">
        <w:rPr>
          <w:rFonts w:ascii="Times New Roman" w:hAnsi="Times New Roman" w:cs="Times New Roman"/>
          <w:sz w:val="28"/>
          <w:szCs w:val="28"/>
        </w:rPr>
        <w:t xml:space="preserve"> квартир.</w:t>
      </w:r>
    </w:p>
    <w:p w:rsidR="009A1C2A" w:rsidRPr="00981626" w:rsidRDefault="009A1C2A">
      <w:pPr>
        <w:rPr>
          <w:rFonts w:ascii="Times New Roman" w:hAnsi="Times New Roman" w:cs="Times New Roman"/>
          <w:sz w:val="28"/>
          <w:szCs w:val="28"/>
        </w:rPr>
      </w:pPr>
      <w:r w:rsidRPr="00981626">
        <w:rPr>
          <w:rFonts w:ascii="Times New Roman" w:hAnsi="Times New Roman" w:cs="Times New Roman"/>
          <w:sz w:val="28"/>
          <w:szCs w:val="28"/>
        </w:rPr>
        <w:t xml:space="preserve">Модель «бок </w:t>
      </w:r>
      <w:proofErr w:type="gramStart"/>
      <w:r w:rsidRPr="00981626">
        <w:rPr>
          <w:rFonts w:ascii="Times New Roman" w:hAnsi="Times New Roman" w:cs="Times New Roman"/>
          <w:sz w:val="28"/>
          <w:szCs w:val="28"/>
        </w:rPr>
        <w:t>о бок</w:t>
      </w:r>
      <w:proofErr w:type="gramEnd"/>
      <w:r w:rsidRPr="00981626">
        <w:rPr>
          <w:rFonts w:ascii="Times New Roman" w:hAnsi="Times New Roman" w:cs="Times New Roman"/>
          <w:sz w:val="28"/>
          <w:szCs w:val="28"/>
        </w:rPr>
        <w:t xml:space="preserve">» можно приобрести в качестве дополнительной, так как, немного подросши, малышам же не будет интересно сидеть друг за дружкой. Прежде чем заказать понравившийся вариант обязательно измерьте ширину </w:t>
      </w:r>
      <w:r w:rsidRPr="00981626">
        <w:rPr>
          <w:rFonts w:ascii="Times New Roman" w:hAnsi="Times New Roman" w:cs="Times New Roman"/>
          <w:sz w:val="28"/>
          <w:szCs w:val="28"/>
        </w:rPr>
        <w:lastRenderedPageBreak/>
        <w:t xml:space="preserve">своего дверного проема. Не забудьте измерить общую ширину сложенной коляски, чтобы вычислить, поместиться ли она в багажник вашего автомобиля. </w:t>
      </w:r>
    </w:p>
    <w:p w:rsidR="00981626" w:rsidRPr="00981626" w:rsidRDefault="00981626">
      <w:pPr>
        <w:rPr>
          <w:rFonts w:ascii="Times New Roman" w:hAnsi="Times New Roman" w:cs="Times New Roman"/>
          <w:sz w:val="28"/>
          <w:szCs w:val="28"/>
        </w:rPr>
      </w:pPr>
      <w:r w:rsidRPr="00981626">
        <w:rPr>
          <w:rFonts w:ascii="Times New Roman" w:hAnsi="Times New Roman" w:cs="Times New Roman"/>
          <w:sz w:val="28"/>
          <w:szCs w:val="28"/>
        </w:rPr>
        <w:t xml:space="preserve">Стоит отметить, что коляски для двойни полезны на первом году жизни малышей. Потом, когда детки немного подрастут, они будут конфликтовать, поэтому с малышами постарше лучше гулять пешком или же в </w:t>
      </w:r>
      <w:proofErr w:type="spellStart"/>
      <w:r w:rsidRPr="00981626">
        <w:rPr>
          <w:rFonts w:ascii="Times New Roman" w:hAnsi="Times New Roman" w:cs="Times New Roman"/>
          <w:sz w:val="28"/>
          <w:szCs w:val="28"/>
        </w:rPr>
        <w:t>слинге</w:t>
      </w:r>
      <w:proofErr w:type="spellEnd"/>
      <w:r w:rsidRPr="00981626">
        <w:rPr>
          <w:rFonts w:ascii="Times New Roman" w:hAnsi="Times New Roman" w:cs="Times New Roman"/>
          <w:sz w:val="28"/>
          <w:szCs w:val="28"/>
        </w:rPr>
        <w:t>. Обратите внимание на то, что все детали модели должны быть прочными и надежными, ведь им придется выдерживать двойную нагрузку. Колеса должны быть большими и широкими, только такие смогут гарантировать модели проходимость, надежность и устойчивость.</w:t>
      </w:r>
    </w:p>
    <w:p w:rsidR="009A1C2A" w:rsidRDefault="009A1C2A">
      <w:r>
        <w:t xml:space="preserve"> </w:t>
      </w:r>
    </w:p>
    <w:sectPr w:rsidR="009A1C2A" w:rsidSect="00020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740F"/>
    <w:rsid w:val="00020ECF"/>
    <w:rsid w:val="0024740F"/>
    <w:rsid w:val="00981626"/>
    <w:rsid w:val="009A1C2A"/>
    <w:rsid w:val="00B41675"/>
    <w:rsid w:val="00B67D56"/>
    <w:rsid w:val="00C11EFE"/>
    <w:rsid w:val="00F21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406</Words>
  <Characters>2410</Characters>
  <Application>Microsoft Office Word</Application>
  <DocSecurity>0</DocSecurity>
  <Lines>47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2</cp:revision>
  <dcterms:created xsi:type="dcterms:W3CDTF">2014-08-14T18:05:00Z</dcterms:created>
  <dcterms:modified xsi:type="dcterms:W3CDTF">2014-08-14T18:42:00Z</dcterms:modified>
</cp:coreProperties>
</file>